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01" w:rsidRDefault="00C655A3" w:rsidP="005E5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5E5CF9">
        <w:rPr>
          <w:rFonts w:ascii="Times New Roman" w:hAnsi="Times New Roman" w:cs="Times New Roman"/>
          <w:b/>
          <w:sz w:val="24"/>
          <w:szCs w:val="24"/>
        </w:rPr>
        <w:t>Педикулез-бетл</w:t>
      </w:r>
      <w:proofErr w:type="spellEnd"/>
      <w:r w:rsidRPr="005E5CF9">
        <w:rPr>
          <w:rFonts w:ascii="Times New Roman" w:hAnsi="Times New Roman" w:cs="Times New Roman"/>
          <w:b/>
          <w:sz w:val="24"/>
          <w:szCs w:val="24"/>
          <w:lang w:val="tt-RU"/>
        </w:rPr>
        <w:t>әү</w:t>
      </w:r>
    </w:p>
    <w:p w:rsidR="005E5CF9" w:rsidRPr="005E5CF9" w:rsidRDefault="005E5CF9" w:rsidP="005E5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655A3" w:rsidRPr="005E5CF9" w:rsidRDefault="00C655A3" w:rsidP="005E5C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E5CF9">
        <w:rPr>
          <w:rFonts w:ascii="Times New Roman" w:hAnsi="Times New Roman" w:cs="Times New Roman"/>
          <w:sz w:val="24"/>
          <w:szCs w:val="24"/>
          <w:lang w:val="tt-RU"/>
        </w:rPr>
        <w:t xml:space="preserve">Кеше бете 1-5 миллиметрлы поразит бөҗәк,25-45 көн кеше тәнендә яши ала һәм аның канын эчә. Бер бет үз гөмеренә 100-300 серкә сала, аларны кешенең чәченә беркетә.Бет кешенең баш тиресен тешләп аның канын суыра, </w:t>
      </w:r>
      <w:r w:rsidR="00B56290" w:rsidRPr="005E5CF9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5E5CF9">
        <w:rPr>
          <w:rFonts w:ascii="Times New Roman" w:hAnsi="Times New Roman" w:cs="Times New Roman"/>
          <w:sz w:val="24"/>
          <w:szCs w:val="24"/>
          <w:lang w:val="tt-RU"/>
        </w:rPr>
        <w:t>зенең селәгәен чыгара.Шул селәгәй тешләнгән урынны ярсыта,кызарта һәм кычыттыра башлый.Кычыту төнлә көчәя, кашыган урыннарда кутырлар барлыкка килә.</w:t>
      </w:r>
    </w:p>
    <w:p w:rsidR="00C655A3" w:rsidRPr="005E5CF9" w:rsidRDefault="00C655A3" w:rsidP="005E5C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E5CF9">
        <w:rPr>
          <w:rFonts w:ascii="Times New Roman" w:hAnsi="Times New Roman" w:cs="Times New Roman"/>
          <w:sz w:val="24"/>
          <w:szCs w:val="24"/>
          <w:lang w:val="tt-RU"/>
        </w:rPr>
        <w:t xml:space="preserve">   Бет белән ничек зарарланырга була:</w:t>
      </w:r>
    </w:p>
    <w:p w:rsidR="00C655A3" w:rsidRPr="005E5CF9" w:rsidRDefault="00C655A3" w:rsidP="005E5C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E5CF9">
        <w:rPr>
          <w:rFonts w:ascii="Times New Roman" w:hAnsi="Times New Roman" w:cs="Times New Roman"/>
          <w:sz w:val="24"/>
          <w:szCs w:val="24"/>
          <w:lang w:val="tt-RU"/>
        </w:rPr>
        <w:t>Бетле кеше белән гаиләдә, коллективта контактка кергәч;</w:t>
      </w:r>
    </w:p>
    <w:p w:rsidR="00C655A3" w:rsidRPr="005E5CF9" w:rsidRDefault="00C655A3" w:rsidP="005E5C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E5CF9">
        <w:rPr>
          <w:rFonts w:ascii="Times New Roman" w:hAnsi="Times New Roman" w:cs="Times New Roman"/>
          <w:sz w:val="24"/>
          <w:szCs w:val="24"/>
          <w:lang w:val="tt-RU"/>
        </w:rPr>
        <w:t>Кешеләр күпләп җыелган урыннарда;</w:t>
      </w:r>
    </w:p>
    <w:p w:rsidR="00C655A3" w:rsidRPr="005E5CF9" w:rsidRDefault="00C655A3" w:rsidP="005E5CF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E5CF9">
        <w:rPr>
          <w:rFonts w:ascii="Times New Roman" w:hAnsi="Times New Roman" w:cs="Times New Roman"/>
          <w:sz w:val="24"/>
          <w:szCs w:val="24"/>
          <w:lang w:val="tt-RU"/>
        </w:rPr>
        <w:t>Киемнәр, урын-җире,тараклар,баш киемнәре,мунчалалар белән уртак кулланганда.</w:t>
      </w:r>
      <w:bookmarkStart w:id="0" w:name="_GoBack"/>
      <w:bookmarkEnd w:id="0"/>
    </w:p>
    <w:p w:rsidR="00C655A3" w:rsidRPr="005E5CF9" w:rsidRDefault="00AE234F" w:rsidP="005E5CF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5E5CF9">
        <w:rPr>
          <w:rFonts w:ascii="Times New Roman" w:hAnsi="Times New Roman" w:cs="Times New Roman"/>
          <w:sz w:val="24"/>
          <w:szCs w:val="24"/>
          <w:lang w:val="tt-RU"/>
        </w:rPr>
        <w:t>Профилактика чаралары:</w:t>
      </w:r>
    </w:p>
    <w:p w:rsidR="00AE234F" w:rsidRPr="005E5CF9" w:rsidRDefault="00B56290" w:rsidP="005E5CF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5E5CF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AE234F" w:rsidRPr="005E5CF9">
        <w:rPr>
          <w:rFonts w:ascii="Times New Roman" w:hAnsi="Times New Roman" w:cs="Times New Roman"/>
          <w:sz w:val="24"/>
          <w:szCs w:val="24"/>
          <w:lang w:val="tt-RU"/>
        </w:rPr>
        <w:t>Балаларда шәхси гигиена гадәтләре булдыру (вакында чәчне юу, чәчне көн</w:t>
      </w:r>
      <w:r w:rsidR="00673D14" w:rsidRPr="005E5CF9">
        <w:rPr>
          <w:rFonts w:ascii="Times New Roman" w:hAnsi="Times New Roman" w:cs="Times New Roman"/>
          <w:sz w:val="24"/>
          <w:szCs w:val="24"/>
          <w:lang w:val="tt-RU"/>
        </w:rPr>
        <w:t>дәлек тәртиптә тоту, индивидуаль</w:t>
      </w:r>
      <w:r w:rsidR="00AE234F" w:rsidRPr="005E5CF9">
        <w:rPr>
          <w:rFonts w:ascii="Times New Roman" w:hAnsi="Times New Roman" w:cs="Times New Roman"/>
          <w:sz w:val="24"/>
          <w:szCs w:val="24"/>
          <w:lang w:val="tt-RU"/>
        </w:rPr>
        <w:t xml:space="preserve"> тарак куллану)</w:t>
      </w:r>
      <w:r w:rsidRPr="005E5CF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56290" w:rsidRPr="005E5CF9" w:rsidRDefault="00673D14" w:rsidP="005E5CF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5E5CF9">
        <w:rPr>
          <w:rFonts w:ascii="Times New Roman" w:hAnsi="Times New Roman" w:cs="Times New Roman"/>
          <w:sz w:val="24"/>
          <w:szCs w:val="24"/>
          <w:lang w:val="tt-RU"/>
        </w:rPr>
        <w:t>-Бассейнда, спорт секц</w:t>
      </w:r>
      <w:r w:rsidR="00B56290" w:rsidRPr="005E5CF9">
        <w:rPr>
          <w:rFonts w:ascii="Times New Roman" w:hAnsi="Times New Roman" w:cs="Times New Roman"/>
          <w:sz w:val="24"/>
          <w:szCs w:val="24"/>
          <w:lang w:val="tt-RU"/>
        </w:rPr>
        <w:t>ияләрендә,я мәктәп чишенү бүлмәләрендә баш киемнәрен,шарфларны аерым пакетларда саклау.</w:t>
      </w:r>
    </w:p>
    <w:p w:rsidR="00B56290" w:rsidRPr="005E5CF9" w:rsidRDefault="00B56290" w:rsidP="005E5CF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5E5CF9">
        <w:rPr>
          <w:rFonts w:ascii="Times New Roman" w:hAnsi="Times New Roman" w:cs="Times New Roman"/>
          <w:sz w:val="24"/>
          <w:szCs w:val="24"/>
          <w:lang w:val="tt-RU"/>
        </w:rPr>
        <w:t>-Көн дә баланың башын карау, тикшерү,бигрәк тә бассейннан</w:t>
      </w:r>
      <w:r w:rsidR="00673D14" w:rsidRPr="005E5CF9">
        <w:rPr>
          <w:rFonts w:ascii="Times New Roman" w:hAnsi="Times New Roman" w:cs="Times New Roman"/>
          <w:sz w:val="24"/>
          <w:szCs w:val="24"/>
          <w:lang w:val="tt-RU"/>
        </w:rPr>
        <w:t xml:space="preserve"> со</w:t>
      </w:r>
      <w:r w:rsidRPr="005E5CF9">
        <w:rPr>
          <w:rFonts w:ascii="Times New Roman" w:hAnsi="Times New Roman" w:cs="Times New Roman"/>
          <w:sz w:val="24"/>
          <w:szCs w:val="24"/>
          <w:lang w:val="tt-RU"/>
        </w:rPr>
        <w:t>ң, күмәк чаралардан соң.</w:t>
      </w:r>
    </w:p>
    <w:p w:rsidR="00B56290" w:rsidRPr="005E5CF9" w:rsidRDefault="00B56290" w:rsidP="005E5CF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5E5CF9">
        <w:rPr>
          <w:rFonts w:ascii="Times New Roman" w:hAnsi="Times New Roman" w:cs="Times New Roman"/>
          <w:sz w:val="24"/>
          <w:szCs w:val="24"/>
          <w:lang w:val="tt-RU"/>
        </w:rPr>
        <w:t>-Балаларда бет табылган очракта гаилә әгъзаларының башларын тикшерү,беткә каршы шампунь белән эшкәртү.</w:t>
      </w:r>
    </w:p>
    <w:p w:rsidR="00B56290" w:rsidRPr="005E5CF9" w:rsidRDefault="00B56290" w:rsidP="005E5CF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5E5CF9">
        <w:rPr>
          <w:rFonts w:ascii="Times New Roman" w:hAnsi="Times New Roman" w:cs="Times New Roman"/>
          <w:sz w:val="24"/>
          <w:szCs w:val="24"/>
          <w:lang w:val="tt-RU"/>
        </w:rPr>
        <w:t>-Балалар бакчасында беткә каршы чаралар</w:t>
      </w:r>
      <w:r w:rsidR="00673D14" w:rsidRPr="005E5CF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E5CF9">
        <w:rPr>
          <w:rFonts w:ascii="Times New Roman" w:hAnsi="Times New Roman" w:cs="Times New Roman"/>
          <w:sz w:val="24"/>
          <w:szCs w:val="24"/>
          <w:lang w:val="tt-RU"/>
        </w:rPr>
        <w:t>үткәрү  максаты белән  шәфкать туташына авыру турында хәбәр итү.</w:t>
      </w:r>
    </w:p>
    <w:p w:rsidR="005E5CF9" w:rsidRPr="005E5CF9" w:rsidRDefault="005E5CF9" w:rsidP="005E5CF9">
      <w:pPr>
        <w:pStyle w:val="1"/>
        <w:shd w:val="clear" w:color="auto" w:fill="auto"/>
        <w:spacing w:before="0" w:after="0" w:line="240" w:lineRule="auto"/>
        <w:ind w:left="60" w:right="20"/>
        <w:rPr>
          <w:rFonts w:ascii="Times New Roman" w:hAnsi="Times New Roman" w:cs="Times New Roman"/>
          <w:sz w:val="24"/>
          <w:szCs w:val="24"/>
        </w:rPr>
      </w:pPr>
      <w:r w:rsidRPr="005E5CF9">
        <w:rPr>
          <w:rFonts w:ascii="Times New Roman" w:hAnsi="Times New Roman" w:cs="Times New Roman"/>
          <w:color w:val="000000"/>
          <w:sz w:val="24"/>
          <w:szCs w:val="24"/>
        </w:rPr>
        <w:t>Педикулез у детей - это распространенное паразитное заболевание, источником которого является человеческая вошь. Педикулез у детей развивается на волосистой части головы и проявляется зудом в местах укусов вшей.</w:t>
      </w:r>
    </w:p>
    <w:p w:rsidR="005E5CF9" w:rsidRPr="005E5CF9" w:rsidRDefault="005E5CF9" w:rsidP="005E5CF9">
      <w:pPr>
        <w:pStyle w:val="1"/>
        <w:shd w:val="clear" w:color="auto" w:fill="auto"/>
        <w:spacing w:before="0" w:after="0" w:line="240" w:lineRule="auto"/>
        <w:ind w:left="60" w:right="20" w:firstLine="260"/>
        <w:rPr>
          <w:rFonts w:ascii="Times New Roman" w:hAnsi="Times New Roman" w:cs="Times New Roman"/>
          <w:sz w:val="24"/>
          <w:szCs w:val="24"/>
        </w:rPr>
      </w:pPr>
      <w:r w:rsidRPr="005E5CF9">
        <w:rPr>
          <w:rFonts w:ascii="Times New Roman" w:hAnsi="Times New Roman" w:cs="Times New Roman"/>
          <w:color w:val="000000"/>
          <w:sz w:val="24"/>
          <w:szCs w:val="24"/>
        </w:rPr>
        <w:t>Более часто вши появляются у девочек, объясняется это длинными волосами, так как они более пригодны для выживания паразитов. Часто педикулез у детей возникает после пребывания в летних лагерях, иногда эпидемии педикулеза появляются в школах, садиках, санаториях. Заражение происходит через расчески, головные уборы, постельное белье. При близком контакте детей друг с другом, вши могут перепрыгивать с одной головы на другую.</w:t>
      </w:r>
    </w:p>
    <w:p w:rsidR="005E5CF9" w:rsidRDefault="005E5CF9" w:rsidP="005E5CF9">
      <w:pPr>
        <w:pStyle w:val="1"/>
        <w:shd w:val="clear" w:color="auto" w:fill="auto"/>
        <w:spacing w:before="0" w:after="0" w:line="240" w:lineRule="auto"/>
        <w:ind w:left="60" w:right="20" w:firstLine="260"/>
        <w:rPr>
          <w:rFonts w:ascii="Times New Roman" w:hAnsi="Times New Roman" w:cs="Times New Roman"/>
          <w:color w:val="000000"/>
          <w:sz w:val="24"/>
          <w:szCs w:val="24"/>
        </w:rPr>
      </w:pPr>
      <w:r w:rsidRPr="005E5CF9">
        <w:rPr>
          <w:rFonts w:ascii="Times New Roman" w:hAnsi="Times New Roman" w:cs="Times New Roman"/>
          <w:color w:val="000000"/>
          <w:sz w:val="24"/>
          <w:szCs w:val="24"/>
        </w:rPr>
        <w:t>Вши живут в среднем по 40 дней, практически в течение всей своей жизни она откладывает яйца (гниды). В день вошь откладывает по 12 гнид. Гниды можно легко заметить - небольшие прозрачные мешочки вокруг волоска. Питаются вши человеческой кровью.</w:t>
      </w:r>
      <w:bookmarkStart w:id="1" w:name="bookmark1"/>
    </w:p>
    <w:p w:rsidR="005E5CF9" w:rsidRDefault="005E5CF9" w:rsidP="005E5CF9">
      <w:pPr>
        <w:pStyle w:val="1"/>
        <w:shd w:val="clear" w:color="auto" w:fill="auto"/>
        <w:spacing w:before="0" w:after="0" w:line="240" w:lineRule="auto"/>
        <w:ind w:left="60" w:right="20" w:firstLine="260"/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</w:pPr>
      <w:r w:rsidRPr="005E5CF9">
        <w:rPr>
          <w:rStyle w:val="21"/>
          <w:rFonts w:ascii="Times New Roman" w:hAnsi="Times New Roman" w:cs="Times New Roman"/>
          <w:b w:val="0"/>
          <w:bCs w:val="0"/>
          <w:sz w:val="24"/>
          <w:szCs w:val="24"/>
        </w:rPr>
        <w:t>Причина появления педикулеза у детей</w:t>
      </w:r>
      <w:bookmarkEnd w:id="1"/>
    </w:p>
    <w:p w:rsidR="005E5CF9" w:rsidRPr="005E5CF9" w:rsidRDefault="005E5CF9" w:rsidP="005E5CF9">
      <w:pPr>
        <w:pStyle w:val="1"/>
        <w:shd w:val="clear" w:color="auto" w:fill="auto"/>
        <w:spacing w:before="0" w:after="0" w:line="240" w:lineRule="auto"/>
        <w:ind w:left="60" w:right="20" w:firstLine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5E5CF9">
        <w:rPr>
          <w:rFonts w:ascii="Times New Roman" w:hAnsi="Times New Roman" w:cs="Times New Roman"/>
          <w:color w:val="000000"/>
          <w:sz w:val="24"/>
          <w:szCs w:val="24"/>
        </w:rPr>
        <w:t>Развитию педикулеза у детей способствуют следующие факторы.</w:t>
      </w:r>
    </w:p>
    <w:p w:rsidR="005E5CF9" w:rsidRPr="005E5CF9" w:rsidRDefault="005E5CF9" w:rsidP="005E5CF9">
      <w:pPr>
        <w:pStyle w:val="1"/>
        <w:numPr>
          <w:ilvl w:val="0"/>
          <w:numId w:val="2"/>
        </w:numPr>
        <w:shd w:val="clear" w:color="auto" w:fill="auto"/>
        <w:tabs>
          <w:tab w:val="left" w:pos="1290"/>
        </w:tabs>
        <w:spacing w:before="0" w:after="0" w:line="240" w:lineRule="auto"/>
        <w:ind w:left="860"/>
        <w:rPr>
          <w:rFonts w:ascii="Times New Roman" w:hAnsi="Times New Roman" w:cs="Times New Roman"/>
          <w:sz w:val="24"/>
          <w:szCs w:val="24"/>
        </w:rPr>
      </w:pPr>
      <w:r w:rsidRPr="005E5CF9">
        <w:rPr>
          <w:rFonts w:ascii="Times New Roman" w:hAnsi="Times New Roman" w:cs="Times New Roman"/>
          <w:color w:val="000000"/>
          <w:sz w:val="24"/>
          <w:szCs w:val="24"/>
        </w:rPr>
        <w:t>Большой коллектив детей.</w:t>
      </w:r>
    </w:p>
    <w:p w:rsidR="005E5CF9" w:rsidRPr="005E5CF9" w:rsidRDefault="005E5CF9" w:rsidP="005E5CF9">
      <w:pPr>
        <w:pStyle w:val="1"/>
        <w:numPr>
          <w:ilvl w:val="0"/>
          <w:numId w:val="2"/>
        </w:numPr>
        <w:shd w:val="clear" w:color="auto" w:fill="auto"/>
        <w:tabs>
          <w:tab w:val="left" w:pos="1290"/>
        </w:tabs>
        <w:spacing w:before="0" w:after="0" w:line="240" w:lineRule="auto"/>
        <w:ind w:left="860"/>
        <w:rPr>
          <w:rFonts w:ascii="Times New Roman" w:hAnsi="Times New Roman" w:cs="Times New Roman"/>
          <w:sz w:val="24"/>
          <w:szCs w:val="24"/>
        </w:rPr>
      </w:pPr>
      <w:r w:rsidRPr="005E5CF9">
        <w:rPr>
          <w:rFonts w:ascii="Times New Roman" w:hAnsi="Times New Roman" w:cs="Times New Roman"/>
          <w:color w:val="000000"/>
          <w:sz w:val="24"/>
          <w:szCs w:val="24"/>
        </w:rPr>
        <w:t>Отсутствие гигиенических условий.</w:t>
      </w:r>
    </w:p>
    <w:p w:rsidR="005E5CF9" w:rsidRPr="005E5CF9" w:rsidRDefault="005E5CF9" w:rsidP="005E5CF9">
      <w:pPr>
        <w:pStyle w:val="1"/>
        <w:numPr>
          <w:ilvl w:val="0"/>
          <w:numId w:val="2"/>
        </w:numPr>
        <w:shd w:val="clear" w:color="auto" w:fill="auto"/>
        <w:tabs>
          <w:tab w:val="left" w:pos="1290"/>
        </w:tabs>
        <w:spacing w:before="0" w:after="0" w:line="240" w:lineRule="auto"/>
        <w:ind w:left="860"/>
        <w:rPr>
          <w:rFonts w:ascii="Times New Roman" w:hAnsi="Times New Roman" w:cs="Times New Roman"/>
          <w:sz w:val="24"/>
          <w:szCs w:val="24"/>
        </w:rPr>
      </w:pPr>
      <w:r w:rsidRPr="005E5CF9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57.9pt;margin-top:25.4pt;width:31.25pt;height:29.5pt;z-index:-251655168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5E5CF9" w:rsidRPr="005E5CF9" w:rsidRDefault="005E5CF9" w:rsidP="005E5CF9"/>
              </w:txbxContent>
            </v:textbox>
            <w10:wrap type="topAndBottom" anchorx="margin"/>
          </v:shape>
        </w:pict>
      </w:r>
      <w:r w:rsidRPr="005E5CF9">
        <w:rPr>
          <w:rFonts w:ascii="Times New Roman" w:hAnsi="Times New Roman" w:cs="Times New Roman"/>
          <w:color w:val="000000"/>
          <w:sz w:val="24"/>
          <w:szCs w:val="24"/>
        </w:rPr>
        <w:t>Низкий культурный и экономический уровень общества.</w:t>
      </w:r>
    </w:p>
    <w:p w:rsidR="005E5CF9" w:rsidRPr="005E5CF9" w:rsidRDefault="005E5CF9" w:rsidP="005E5CF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E5CF9" w:rsidRPr="005E5CF9" w:rsidRDefault="005E5CF9" w:rsidP="005E5CF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tt-RU"/>
        </w:rPr>
      </w:pPr>
    </w:p>
    <w:sectPr w:rsidR="005E5CF9" w:rsidRPr="005E5CF9" w:rsidSect="005E5CF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1CB2"/>
    <w:multiLevelType w:val="hybridMultilevel"/>
    <w:tmpl w:val="47AAC60E"/>
    <w:lvl w:ilvl="0" w:tplc="E9CA86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71C74"/>
    <w:multiLevelType w:val="multilevel"/>
    <w:tmpl w:val="71B2501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A04C6"/>
    <w:rsid w:val="0030128F"/>
    <w:rsid w:val="003A04C6"/>
    <w:rsid w:val="005E5CF9"/>
    <w:rsid w:val="00673D14"/>
    <w:rsid w:val="009B4401"/>
    <w:rsid w:val="00AE234F"/>
    <w:rsid w:val="00B56290"/>
    <w:rsid w:val="00B70631"/>
    <w:rsid w:val="00C65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5A3"/>
    <w:pPr>
      <w:ind w:left="720"/>
      <w:contextualSpacing/>
    </w:pPr>
  </w:style>
  <w:style w:type="character" w:customStyle="1" w:styleId="2Exact">
    <w:name w:val="Основной текст (2) Exact"/>
    <w:basedOn w:val="a0"/>
    <w:link w:val="2"/>
    <w:rsid w:val="005E5CF9"/>
    <w:rPr>
      <w:rFonts w:ascii="Georgia" w:eastAsia="Georgia" w:hAnsi="Georgia" w:cs="Georgia"/>
      <w:sz w:val="59"/>
      <w:szCs w:val="59"/>
      <w:shd w:val="clear" w:color="auto" w:fill="FFFFFF"/>
    </w:rPr>
  </w:style>
  <w:style w:type="character" w:customStyle="1" w:styleId="a4">
    <w:name w:val="Основной текст_"/>
    <w:basedOn w:val="a0"/>
    <w:link w:val="1"/>
    <w:rsid w:val="005E5CF9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20">
    <w:name w:val="Заголовок №2_"/>
    <w:basedOn w:val="a0"/>
    <w:rsid w:val="005E5CF9"/>
    <w:rPr>
      <w:rFonts w:ascii="Calibri" w:eastAsia="Calibri" w:hAnsi="Calibri" w:cs="Calibri"/>
      <w:b/>
      <w:bCs/>
      <w:i w:val="0"/>
      <w:iCs w:val="0"/>
      <w:smallCaps w:val="0"/>
      <w:strike w:val="0"/>
      <w:sz w:val="49"/>
      <w:szCs w:val="49"/>
      <w:u w:val="none"/>
    </w:rPr>
  </w:style>
  <w:style w:type="character" w:customStyle="1" w:styleId="21">
    <w:name w:val="Заголовок №2"/>
    <w:basedOn w:val="20"/>
    <w:rsid w:val="005E5CF9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 (2)"/>
    <w:basedOn w:val="a"/>
    <w:link w:val="2Exact"/>
    <w:rsid w:val="005E5CF9"/>
    <w:pPr>
      <w:widowControl w:val="0"/>
      <w:shd w:val="clear" w:color="auto" w:fill="FFFFFF"/>
      <w:spacing w:after="0" w:line="0" w:lineRule="atLeast"/>
    </w:pPr>
    <w:rPr>
      <w:rFonts w:ascii="Georgia" w:eastAsia="Georgia" w:hAnsi="Georgia" w:cs="Georgia"/>
      <w:sz w:val="59"/>
      <w:szCs w:val="59"/>
    </w:rPr>
  </w:style>
  <w:style w:type="paragraph" w:customStyle="1" w:styleId="1">
    <w:name w:val="Основной текст1"/>
    <w:basedOn w:val="a"/>
    <w:link w:val="a4"/>
    <w:rsid w:val="005E5CF9"/>
    <w:pPr>
      <w:widowControl w:val="0"/>
      <w:shd w:val="clear" w:color="auto" w:fill="FFFFFF"/>
      <w:spacing w:before="720" w:after="360" w:line="390" w:lineRule="exact"/>
      <w:jc w:val="both"/>
    </w:pPr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Фануза</cp:lastModifiedBy>
  <cp:revision>4</cp:revision>
  <dcterms:created xsi:type="dcterms:W3CDTF">2019-04-18T08:00:00Z</dcterms:created>
  <dcterms:modified xsi:type="dcterms:W3CDTF">2019-04-18T09:05:00Z</dcterms:modified>
</cp:coreProperties>
</file>